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C27DE5" w:rsidRPr="008253A7" w:rsidTr="00C27DE5">
        <w:tc>
          <w:tcPr>
            <w:tcW w:w="4361" w:type="dxa"/>
          </w:tcPr>
          <w:p w:rsidR="00C27DE5" w:rsidRDefault="00C27DE5" w:rsidP="00AD43E1">
            <w:pPr>
              <w:pStyle w:val="1"/>
              <w:spacing w:before="0" w:beforeAutospacing="0" w:after="0" w:afterAutospacing="0"/>
            </w:pPr>
            <w:bookmarkStart w:id="0" w:name="_GoBack"/>
            <w:bookmarkEnd w:id="0"/>
          </w:p>
          <w:p w:rsidR="00C27DE5" w:rsidRPr="008253A7" w:rsidRDefault="00C27DE5" w:rsidP="00AD43E1">
            <w:pPr>
              <w:pStyle w:val="1"/>
              <w:spacing w:before="0" w:beforeAutospacing="0" w:after="0" w:afterAutospacing="0"/>
            </w:pPr>
            <w:r>
              <w:t>Принято на педагогическом с</w:t>
            </w:r>
            <w:r w:rsidRPr="008253A7">
              <w:t>овете лицея</w:t>
            </w:r>
          </w:p>
          <w:p w:rsidR="00C27DE5" w:rsidRDefault="00C27DE5" w:rsidP="00AD43E1">
            <w:pPr>
              <w:pStyle w:val="a4"/>
            </w:pPr>
          </w:p>
          <w:p w:rsidR="00C27DE5" w:rsidRDefault="00C27DE5" w:rsidP="00AD43E1">
            <w:pPr>
              <w:pStyle w:val="1"/>
              <w:spacing w:before="0" w:beforeAutospacing="0" w:after="0" w:afterAutospacing="0"/>
            </w:pPr>
            <w:r w:rsidRPr="008253A7">
              <w:t xml:space="preserve">Протокол № </w:t>
            </w:r>
            <w:r>
              <w:t>3</w:t>
            </w:r>
            <w:r w:rsidRPr="008253A7">
              <w:t xml:space="preserve"> от «</w:t>
            </w:r>
            <w:r>
              <w:t xml:space="preserve">12 </w:t>
            </w:r>
            <w:r w:rsidRPr="008253A7">
              <w:t xml:space="preserve">» </w:t>
            </w:r>
            <w:r>
              <w:t>января 2015 г.</w:t>
            </w:r>
          </w:p>
          <w:p w:rsidR="00C27DE5" w:rsidRDefault="00C27DE5" w:rsidP="00AD43E1">
            <w:pPr>
              <w:pStyle w:val="1"/>
              <w:spacing w:before="0" w:beforeAutospacing="0" w:after="0" w:afterAutospacing="0"/>
            </w:pPr>
            <w:r w:rsidRPr="008253A7">
              <w:t xml:space="preserve"> </w:t>
            </w:r>
          </w:p>
          <w:p w:rsidR="00C27DE5" w:rsidRPr="008253A7" w:rsidRDefault="00C27DE5" w:rsidP="00AD43E1">
            <w:pPr>
              <w:pStyle w:val="1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C27DE5" w:rsidRPr="008253A7" w:rsidRDefault="00C27DE5" w:rsidP="00AD43E1">
            <w:pPr>
              <w:pStyle w:val="1"/>
              <w:spacing w:before="0" w:beforeAutospacing="0" w:after="0" w:afterAutospacing="0"/>
            </w:pPr>
            <w:r w:rsidRPr="008253A7">
              <w:t>Утверждаю</w:t>
            </w:r>
            <w:r>
              <w:t>:</w:t>
            </w:r>
          </w:p>
          <w:p w:rsidR="00C27DE5" w:rsidRPr="008253A7" w:rsidRDefault="00C27DE5" w:rsidP="00AD43E1">
            <w:pPr>
              <w:pStyle w:val="1"/>
              <w:spacing w:before="0" w:beforeAutospacing="0" w:after="0" w:afterAutospacing="0"/>
            </w:pPr>
            <w:r>
              <w:t>д</w:t>
            </w:r>
            <w:r w:rsidR="000E1667">
              <w:t>иректор школы</w:t>
            </w:r>
            <w:r>
              <w:t>____________</w:t>
            </w:r>
            <w:r w:rsidRPr="008253A7">
              <w:t>___</w:t>
            </w:r>
          </w:p>
          <w:p w:rsidR="00C27DE5" w:rsidRPr="008253A7" w:rsidRDefault="00C27DE5" w:rsidP="00AD43E1">
            <w:pPr>
              <w:pStyle w:val="1"/>
              <w:spacing w:before="0" w:beforeAutospacing="0" w:after="0" w:afterAutospacing="0"/>
            </w:pPr>
            <w:r>
              <w:t xml:space="preserve">                                                    </w:t>
            </w:r>
            <w:r w:rsidR="000E1667">
              <w:t>О.А</w:t>
            </w:r>
            <w:r w:rsidRPr="008253A7">
              <w:t xml:space="preserve">. </w:t>
            </w:r>
            <w:r w:rsidR="000E1667">
              <w:t>Брюхано</w:t>
            </w:r>
            <w:r w:rsidRPr="008253A7">
              <w:t>ва</w:t>
            </w:r>
          </w:p>
          <w:p w:rsidR="00C27DE5" w:rsidRDefault="00C27DE5" w:rsidP="00AD43E1">
            <w:pPr>
              <w:pStyle w:val="1"/>
              <w:spacing w:before="0" w:beforeAutospacing="0" w:after="0" w:afterAutospacing="0"/>
              <w:jc w:val="right"/>
            </w:pPr>
          </w:p>
          <w:p w:rsidR="00D56D1B" w:rsidRDefault="00D56D1B" w:rsidP="00AD43E1">
            <w:pPr>
              <w:pStyle w:val="1"/>
              <w:spacing w:before="0" w:beforeAutospacing="0" w:after="0" w:afterAutospacing="0"/>
              <w:jc w:val="right"/>
            </w:pPr>
          </w:p>
          <w:p w:rsidR="00C27DE5" w:rsidRPr="008253A7" w:rsidRDefault="00C27DE5" w:rsidP="00AD43E1">
            <w:pPr>
              <w:pStyle w:val="1"/>
              <w:spacing w:before="0" w:beforeAutospacing="0" w:after="0" w:afterAutospacing="0"/>
              <w:jc w:val="right"/>
            </w:pPr>
            <w:r w:rsidRPr="008253A7">
              <w:t>Приказ №</w:t>
            </w:r>
            <w:r w:rsidR="000E1667">
              <w:t xml:space="preserve"> _</w:t>
            </w:r>
            <w:r>
              <w:t xml:space="preserve"> от 12.01.2015г.</w:t>
            </w:r>
          </w:p>
        </w:tc>
      </w:tr>
    </w:tbl>
    <w:p w:rsidR="0076358A" w:rsidRDefault="0076358A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B73" w:rsidRDefault="0076358A" w:rsidP="00517879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53B73" w:rsidRDefault="00753B73" w:rsidP="00517879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58A" w:rsidRPr="00753B73" w:rsidRDefault="00753B73" w:rsidP="00517879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ОБЕСПЕЧЕНИЯ ДОПОЛНИТЕЛЬНЫМ ПИТАНИЕМ УЧАЩИХСЯ 1-9 КЛАССОВ В ФОРМЕ БЕСПЛАТНОГО ПРЕДОСТАВЛЕНИЯ МОЛОКА</w:t>
      </w:r>
      <w:r w:rsidR="0076358A" w:rsidRPr="0075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6358A" w:rsidRPr="00B1229F" w:rsidRDefault="0076358A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1.        </w:t>
      </w:r>
      <w:r w:rsidRPr="00B122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76358A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Положение 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порядке </w:t>
      </w:r>
      <w:r w:rsidRPr="0076358A">
        <w:rPr>
          <w:rFonts w:ascii="Times New Roman" w:hAnsi="Times New Roman" w:cs="Times New Roman"/>
          <w:sz w:val="28"/>
          <w:szCs w:val="28"/>
        </w:rPr>
        <w:t xml:space="preserve">обеспечения дополнительным питанием </w:t>
      </w:r>
      <w:r w:rsidR="00452563">
        <w:rPr>
          <w:rFonts w:ascii="Times New Roman" w:hAnsi="Times New Roman" w:cs="Times New Roman"/>
          <w:sz w:val="28"/>
          <w:szCs w:val="28"/>
        </w:rPr>
        <w:t>учащихся</w:t>
      </w:r>
      <w:r w:rsidRPr="0076358A">
        <w:rPr>
          <w:rFonts w:ascii="Times New Roman" w:hAnsi="Times New Roman" w:cs="Times New Roman"/>
          <w:sz w:val="28"/>
          <w:szCs w:val="28"/>
        </w:rPr>
        <w:t xml:space="preserve"> 1-9 классов в части бесплатного предоставления молока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Положение)</w:t>
      </w:r>
      <w:r w:rsidR="000E16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разработано в целях укрепления здоровья </w:t>
      </w:r>
      <w:r w:rsidRPr="002F72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учащихся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устанавливает требования к организации питания  в </w:t>
      </w:r>
      <w:r w:rsidR="000E16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школе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6358A" w:rsidRPr="00B1229F" w:rsidRDefault="0076358A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8A" w:rsidRPr="00B1229F" w:rsidRDefault="0076358A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   Положение разработано на основе:</w:t>
      </w:r>
    </w:p>
    <w:p w:rsidR="0076358A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2F72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Закона РФ от </w:t>
      </w:r>
      <w:r w:rsidRPr="002F72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29.12.2012г №273 – ФЗ «Об образовании» ст. 37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76358A" w:rsidRPr="00B1229F" w:rsidRDefault="0076358A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Распоряжения Правительства РФ от 25.10.2010г № 1873 – р «Основы государственной политики РФ в области здорового питания населения до 2020г»;</w:t>
      </w:r>
    </w:p>
    <w:p w:rsidR="0076358A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2F72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Санитарно эпидемиологических правил и нормативов С</w:t>
      </w:r>
      <w:r w:rsidRPr="002F72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</w:t>
      </w:r>
      <w:r w:rsidRPr="00B122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2F72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 2.4.5.2409-08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76358A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 Распоряжения Правительства Воронежской области от 22.09.2014г № 743 – р «О мерах по организации питания обучающихся общеобразовательных организаций Воронежской области в 2014 – 2015 учебном году;</w:t>
      </w:r>
    </w:p>
    <w:p w:rsidR="0076358A" w:rsidRPr="002F727E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Закона Воронежской области от 14.11.2008 № 103 – ОЗ «О социальной поддержке отдельных категорий граждан в Воронежской области»;</w:t>
      </w:r>
    </w:p>
    <w:p w:rsidR="0076358A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7D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Распоряжения администрации Россошанского муниципального района от 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2D7D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.01.201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2D7D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2D7D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2D7D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 организации питания учащихся общеобразовательных школ в 2015г.»</w:t>
      </w:r>
    </w:p>
    <w:p w:rsidR="0076358A" w:rsidRDefault="0076358A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5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63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</w:t>
      </w:r>
      <w:r w:rsidRPr="00763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организации питания учащихся в </w:t>
      </w:r>
      <w:r w:rsidR="000E1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Pr="00763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6692" w:rsidRDefault="00E76692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692" w:rsidRPr="00E76692" w:rsidRDefault="00E76692" w:rsidP="00947ECB">
      <w:pPr>
        <w:spacing w:after="0" w:line="240" w:lineRule="auto"/>
        <w:ind w:right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92">
        <w:rPr>
          <w:rFonts w:ascii="Times New Roman" w:hAnsi="Times New Roman" w:cs="Times New Roman"/>
          <w:b/>
          <w:sz w:val="28"/>
          <w:szCs w:val="28"/>
        </w:rPr>
        <w:t xml:space="preserve">2. Основные задачи при организации дополнительного питания учащихся 1-9 классов в </w:t>
      </w:r>
      <w:r w:rsidR="00753B73">
        <w:rPr>
          <w:rFonts w:ascii="Times New Roman" w:hAnsi="Times New Roman" w:cs="Times New Roman"/>
          <w:b/>
          <w:sz w:val="28"/>
          <w:szCs w:val="28"/>
        </w:rPr>
        <w:t>форме</w:t>
      </w:r>
      <w:r w:rsidRPr="00E76692">
        <w:rPr>
          <w:rFonts w:ascii="Times New Roman" w:hAnsi="Times New Roman" w:cs="Times New Roman"/>
          <w:b/>
          <w:sz w:val="28"/>
          <w:szCs w:val="28"/>
        </w:rPr>
        <w:t xml:space="preserve"> бе</w:t>
      </w:r>
      <w:r w:rsidR="001F1465">
        <w:rPr>
          <w:rFonts w:ascii="Times New Roman" w:hAnsi="Times New Roman" w:cs="Times New Roman"/>
          <w:b/>
          <w:sz w:val="28"/>
          <w:szCs w:val="28"/>
        </w:rPr>
        <w:t>сплатного предоставления молока</w:t>
      </w:r>
      <w:r w:rsidRPr="00E76692">
        <w:rPr>
          <w:rFonts w:ascii="Times New Roman" w:hAnsi="Times New Roman" w:cs="Times New Roman"/>
          <w:b/>
          <w:sz w:val="28"/>
          <w:szCs w:val="28"/>
        </w:rPr>
        <w:t>:</w:t>
      </w:r>
    </w:p>
    <w:p w:rsidR="00E76692" w:rsidRDefault="00E76692" w:rsidP="00947ECB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E76692">
        <w:rPr>
          <w:rFonts w:ascii="Times New Roman" w:hAnsi="Times New Roman" w:cs="Times New Roman"/>
          <w:sz w:val="28"/>
          <w:szCs w:val="28"/>
        </w:rPr>
        <w:t xml:space="preserve"> </w:t>
      </w:r>
      <w:r w:rsidRPr="00E76692">
        <w:rPr>
          <w:rFonts w:ascii="Times New Roman" w:hAnsi="Times New Roman" w:cs="Times New Roman"/>
          <w:sz w:val="28"/>
          <w:szCs w:val="28"/>
        </w:rPr>
        <w:sym w:font="Symbol" w:char="F0B7"/>
      </w:r>
      <w:r w:rsidRPr="00E7669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школьников 1-9 классов</w:t>
      </w:r>
      <w:r w:rsidRPr="00E76692">
        <w:rPr>
          <w:rFonts w:ascii="Times New Roman" w:hAnsi="Times New Roman" w:cs="Times New Roman"/>
          <w:sz w:val="28"/>
          <w:szCs w:val="28"/>
        </w:rPr>
        <w:t xml:space="preserve"> молоком, в соответствии с возрастными физиологическими потребностями, принципами рационального и сбалансированного питания; </w:t>
      </w:r>
    </w:p>
    <w:p w:rsidR="00E76692" w:rsidRDefault="00E76692" w:rsidP="00947ECB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E76692">
        <w:rPr>
          <w:rFonts w:ascii="Times New Roman" w:hAnsi="Times New Roman" w:cs="Times New Roman"/>
          <w:sz w:val="28"/>
          <w:szCs w:val="28"/>
        </w:rPr>
        <w:sym w:font="Symbol" w:char="F0B7"/>
      </w:r>
      <w:r w:rsidRPr="00E76692">
        <w:rPr>
          <w:rFonts w:ascii="Times New Roman" w:hAnsi="Times New Roman" w:cs="Times New Roman"/>
          <w:sz w:val="28"/>
          <w:szCs w:val="28"/>
        </w:rPr>
        <w:t xml:space="preserve"> гарантированное качество и безопасность молочных продуктов, используемых в питании; </w:t>
      </w:r>
    </w:p>
    <w:p w:rsidR="00452563" w:rsidRPr="0076358A" w:rsidRDefault="00E76692" w:rsidP="00947E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692">
        <w:rPr>
          <w:rFonts w:ascii="Times New Roman" w:hAnsi="Times New Roman" w:cs="Times New Roman"/>
          <w:sz w:val="28"/>
          <w:szCs w:val="28"/>
        </w:rPr>
        <w:sym w:font="Symbol" w:char="F0B7"/>
      </w:r>
      <w:r w:rsidRPr="00E76692">
        <w:rPr>
          <w:rFonts w:ascii="Times New Roman" w:hAnsi="Times New Roman" w:cs="Times New Roman"/>
          <w:sz w:val="28"/>
          <w:szCs w:val="28"/>
        </w:rPr>
        <w:t xml:space="preserve"> пропаганда принципов здорового и полноценного питания</w:t>
      </w:r>
    </w:p>
    <w:p w:rsidR="0076358A" w:rsidRPr="0076358A" w:rsidRDefault="0076358A" w:rsidP="00947ECB">
      <w:pPr>
        <w:spacing w:after="0" w:line="240" w:lineRule="auto"/>
        <w:ind w:right="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F1465" w:rsidRDefault="00E76692" w:rsidP="001F1465">
      <w:pPr>
        <w:spacing w:after="0" w:line="240" w:lineRule="auto"/>
        <w:ind w:right="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52563" w:rsidRPr="00D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Общие принципы организации </w:t>
      </w:r>
      <w:r w:rsidR="00DB3958" w:rsidRPr="00D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питания </w:t>
      </w:r>
      <w:r w:rsidR="00452563" w:rsidRPr="00D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</w:t>
      </w:r>
      <w:r w:rsidR="00DB3958" w:rsidRPr="00D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1-9 классов</w:t>
      </w:r>
      <w:r w:rsidR="00DB3958" w:rsidRPr="00DB3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084" w:rsidRPr="00517879" w:rsidRDefault="00E76692" w:rsidP="001F1465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563">
        <w:rPr>
          <w:rFonts w:ascii="Times New Roman" w:hAnsi="Times New Roman" w:cs="Times New Roman"/>
          <w:sz w:val="28"/>
          <w:szCs w:val="28"/>
        </w:rPr>
        <w:t>.1.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Дополнительное питание в </w:t>
      </w:r>
      <w:r w:rsidR="00753B73">
        <w:rPr>
          <w:rFonts w:ascii="Times New Roman" w:hAnsi="Times New Roman" w:cs="Times New Roman"/>
          <w:sz w:val="28"/>
          <w:szCs w:val="28"/>
        </w:rPr>
        <w:t>форме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  выделяется</w:t>
      </w:r>
      <w:r w:rsidR="00452563">
        <w:rPr>
          <w:rFonts w:ascii="Times New Roman" w:hAnsi="Times New Roman" w:cs="Times New Roman"/>
          <w:sz w:val="28"/>
          <w:szCs w:val="28"/>
        </w:rPr>
        <w:t xml:space="preserve"> всем 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</w:t>
      </w:r>
      <w:r w:rsidR="00452563">
        <w:rPr>
          <w:rFonts w:ascii="Times New Roman" w:hAnsi="Times New Roman" w:cs="Times New Roman"/>
          <w:sz w:val="28"/>
          <w:szCs w:val="28"/>
        </w:rPr>
        <w:t>учащимся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</w:t>
      </w:r>
      <w:r w:rsidR="00452563">
        <w:rPr>
          <w:rFonts w:ascii="Times New Roman" w:hAnsi="Times New Roman" w:cs="Times New Roman"/>
          <w:sz w:val="28"/>
          <w:szCs w:val="28"/>
        </w:rPr>
        <w:t>1-9 классов</w:t>
      </w:r>
      <w:r w:rsidR="00517879">
        <w:rPr>
          <w:rFonts w:ascii="Times New Roman" w:hAnsi="Times New Roman" w:cs="Times New Roman"/>
          <w:sz w:val="28"/>
          <w:szCs w:val="28"/>
        </w:rPr>
        <w:t xml:space="preserve"> </w:t>
      </w:r>
      <w:r w:rsidR="00517879" w:rsidRPr="00517879">
        <w:rPr>
          <w:rFonts w:ascii="Times New Roman" w:hAnsi="Times New Roman" w:cs="Times New Roman"/>
          <w:sz w:val="28"/>
          <w:szCs w:val="28"/>
        </w:rPr>
        <w:t xml:space="preserve">в </w:t>
      </w:r>
      <w:r w:rsidR="00517879">
        <w:rPr>
          <w:rFonts w:ascii="Times New Roman" w:hAnsi="Times New Roman" w:cs="Times New Roman"/>
          <w:sz w:val="28"/>
          <w:szCs w:val="28"/>
        </w:rPr>
        <w:t xml:space="preserve">виде порционной упаковки 0,2 л </w:t>
      </w:r>
      <w:r w:rsidR="00452563" w:rsidRPr="00517879">
        <w:rPr>
          <w:rFonts w:ascii="Times New Roman" w:hAnsi="Times New Roman" w:cs="Times New Roman"/>
          <w:sz w:val="28"/>
          <w:szCs w:val="28"/>
        </w:rPr>
        <w:t>.</w:t>
      </w:r>
    </w:p>
    <w:p w:rsidR="001F1465" w:rsidRDefault="00E76692" w:rsidP="001F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563">
        <w:rPr>
          <w:rFonts w:ascii="Times New Roman" w:hAnsi="Times New Roman" w:cs="Times New Roman"/>
          <w:sz w:val="28"/>
          <w:szCs w:val="28"/>
        </w:rPr>
        <w:t>.2.</w:t>
      </w:r>
      <w:r w:rsidR="00452563" w:rsidRPr="00452563">
        <w:t xml:space="preserve"> </w:t>
      </w:r>
      <w:r w:rsidR="00452563" w:rsidRPr="00452563">
        <w:rPr>
          <w:rFonts w:ascii="Times New Roman" w:hAnsi="Times New Roman" w:cs="Times New Roman"/>
          <w:sz w:val="28"/>
          <w:szCs w:val="28"/>
        </w:rPr>
        <w:t>Списки учащихся 1-</w:t>
      </w:r>
      <w:r w:rsidR="00452563">
        <w:rPr>
          <w:rFonts w:ascii="Times New Roman" w:hAnsi="Times New Roman" w:cs="Times New Roman"/>
          <w:sz w:val="28"/>
          <w:szCs w:val="28"/>
        </w:rPr>
        <w:t>9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классов для обеспечения дополнительным питанием  в </w:t>
      </w:r>
      <w:r w:rsidR="00753B73">
        <w:rPr>
          <w:rFonts w:ascii="Times New Roman" w:hAnsi="Times New Roman" w:cs="Times New Roman"/>
          <w:sz w:val="28"/>
          <w:szCs w:val="28"/>
        </w:rPr>
        <w:t>форме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</w:t>
      </w:r>
      <w:r w:rsidR="00452563">
        <w:rPr>
          <w:rFonts w:ascii="Times New Roman" w:hAnsi="Times New Roman" w:cs="Times New Roman"/>
          <w:sz w:val="28"/>
          <w:szCs w:val="28"/>
        </w:rPr>
        <w:t xml:space="preserve"> 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утверждаются приказом директора</w:t>
      </w:r>
      <w:r w:rsidR="00452563">
        <w:rPr>
          <w:rFonts w:ascii="Times New Roman" w:hAnsi="Times New Roman" w:cs="Times New Roman"/>
          <w:sz w:val="28"/>
          <w:szCs w:val="28"/>
        </w:rPr>
        <w:t>.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</w:t>
      </w:r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63" w:rsidRDefault="00E76692" w:rsidP="001F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563">
        <w:rPr>
          <w:rFonts w:ascii="Times New Roman" w:hAnsi="Times New Roman" w:cs="Times New Roman"/>
          <w:sz w:val="28"/>
          <w:szCs w:val="28"/>
        </w:rPr>
        <w:t>.3.</w:t>
      </w:r>
      <w:r w:rsidR="00452563" w:rsidRPr="00452563">
        <w:t xml:space="preserve"> </w:t>
      </w:r>
      <w:r w:rsidR="00452563" w:rsidRPr="00452563">
        <w:rPr>
          <w:rFonts w:ascii="Times New Roman" w:hAnsi="Times New Roman" w:cs="Times New Roman"/>
          <w:sz w:val="28"/>
          <w:szCs w:val="28"/>
        </w:rPr>
        <w:t>Списки корректируются на 1 сентября и 1</w:t>
      </w:r>
      <w:r w:rsidR="00EF2C26">
        <w:rPr>
          <w:rFonts w:ascii="Times New Roman" w:hAnsi="Times New Roman" w:cs="Times New Roman"/>
          <w:sz w:val="28"/>
          <w:szCs w:val="28"/>
        </w:rPr>
        <w:t>2</w:t>
      </w:r>
      <w:r w:rsidR="00452563" w:rsidRPr="00452563">
        <w:rPr>
          <w:rFonts w:ascii="Times New Roman" w:hAnsi="Times New Roman" w:cs="Times New Roman"/>
          <w:sz w:val="28"/>
          <w:szCs w:val="28"/>
        </w:rPr>
        <w:t xml:space="preserve"> января. Движение учащихся учитывает</w:t>
      </w:r>
      <w:r w:rsidR="00EF2C26">
        <w:rPr>
          <w:rFonts w:ascii="Times New Roman" w:hAnsi="Times New Roman" w:cs="Times New Roman"/>
          <w:sz w:val="28"/>
          <w:szCs w:val="28"/>
        </w:rPr>
        <w:t xml:space="preserve">ся ежемесячно в заявке </w:t>
      </w:r>
      <w:r w:rsidR="00EF2C26" w:rsidRPr="00452563">
        <w:rPr>
          <w:rFonts w:ascii="Times New Roman" w:hAnsi="Times New Roman" w:cs="Times New Roman"/>
          <w:sz w:val="28"/>
          <w:szCs w:val="28"/>
        </w:rPr>
        <w:t xml:space="preserve">для обеспечения дополнительным питанием  в </w:t>
      </w:r>
      <w:r w:rsidR="00753B7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F2C26" w:rsidRPr="00452563">
        <w:rPr>
          <w:rFonts w:ascii="Times New Roman" w:hAnsi="Times New Roman" w:cs="Times New Roman"/>
          <w:sz w:val="28"/>
          <w:szCs w:val="28"/>
        </w:rPr>
        <w:t>бесплатного предоставления молока</w:t>
      </w:r>
      <w:r w:rsidR="00EF2C26">
        <w:rPr>
          <w:rFonts w:ascii="Times New Roman" w:hAnsi="Times New Roman" w:cs="Times New Roman"/>
          <w:sz w:val="28"/>
          <w:szCs w:val="28"/>
        </w:rPr>
        <w:t>.</w:t>
      </w:r>
    </w:p>
    <w:p w:rsidR="00EF2C26" w:rsidRDefault="00E76692" w:rsidP="001F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C26">
        <w:rPr>
          <w:rFonts w:ascii="Times New Roman" w:hAnsi="Times New Roman" w:cs="Times New Roman"/>
          <w:sz w:val="28"/>
          <w:szCs w:val="28"/>
        </w:rPr>
        <w:t xml:space="preserve">.4. 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Дополнительное питание </w:t>
      </w:r>
      <w:r w:rsidR="00EF2C2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1-</w:t>
      </w:r>
      <w:r w:rsidR="00EF2C26">
        <w:rPr>
          <w:rFonts w:ascii="Times New Roman" w:hAnsi="Times New Roman" w:cs="Times New Roman"/>
          <w:sz w:val="28"/>
          <w:szCs w:val="28"/>
        </w:rPr>
        <w:t xml:space="preserve">9 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753B7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молока  осуществляется с учетом фактического посещения учащихся, </w:t>
      </w:r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зафиксированного  в классном журнале. </w:t>
      </w:r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sz w:val="28"/>
          <w:szCs w:val="28"/>
        </w:rPr>
        <w:t>Замена денежной компенсацией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EF2C26">
        <w:rPr>
          <w:rFonts w:ascii="Times New Roman" w:hAnsi="Times New Roman" w:cs="Times New Roman"/>
          <w:sz w:val="28"/>
          <w:szCs w:val="28"/>
        </w:rPr>
        <w:t>.</w:t>
      </w:r>
    </w:p>
    <w:p w:rsidR="00FA5D58" w:rsidRDefault="00E76692" w:rsidP="001F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.5</w:t>
      </w:r>
      <w:r w:rsidR="002B1970">
        <w:rPr>
          <w:rFonts w:ascii="Times New Roman" w:hAnsi="Times New Roman" w:cs="Times New Roman"/>
          <w:sz w:val="28"/>
          <w:szCs w:val="28"/>
        </w:rPr>
        <w:t>.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Дополнительное питание </w:t>
      </w:r>
      <w:r w:rsidR="002B1970">
        <w:rPr>
          <w:rFonts w:ascii="Times New Roman" w:hAnsi="Times New Roman" w:cs="Times New Roman"/>
          <w:sz w:val="28"/>
          <w:szCs w:val="28"/>
        </w:rPr>
        <w:t>учащихся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1-</w:t>
      </w:r>
      <w:r w:rsidR="002B1970">
        <w:rPr>
          <w:rFonts w:ascii="Times New Roman" w:hAnsi="Times New Roman" w:cs="Times New Roman"/>
          <w:sz w:val="28"/>
          <w:szCs w:val="28"/>
        </w:rPr>
        <w:t>9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753B7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F2C26" w:rsidRPr="00EF2C26">
        <w:rPr>
          <w:rFonts w:ascii="Times New Roman" w:hAnsi="Times New Roman" w:cs="Times New Roman"/>
          <w:sz w:val="28"/>
          <w:szCs w:val="28"/>
        </w:rPr>
        <w:t>бесплатного предоставления молока</w:t>
      </w:r>
      <w:r w:rsidR="000E1667">
        <w:rPr>
          <w:rFonts w:ascii="Times New Roman" w:hAnsi="Times New Roman" w:cs="Times New Roman"/>
          <w:sz w:val="28"/>
          <w:szCs w:val="28"/>
        </w:rPr>
        <w:t xml:space="preserve"> выделяется в виде </w:t>
      </w:r>
      <w:r w:rsidR="002B1970">
        <w:rPr>
          <w:rFonts w:ascii="Times New Roman" w:hAnsi="Times New Roman" w:cs="Times New Roman"/>
          <w:sz w:val="28"/>
          <w:szCs w:val="28"/>
        </w:rPr>
        <w:t xml:space="preserve">завтрака и выдается учащимся </w:t>
      </w:r>
      <w:r w:rsidR="000E1667">
        <w:rPr>
          <w:rFonts w:ascii="Times New Roman" w:hAnsi="Times New Roman" w:cs="Times New Roman"/>
          <w:sz w:val="28"/>
          <w:szCs w:val="28"/>
        </w:rPr>
        <w:t>3</w:t>
      </w:r>
      <w:r w:rsidR="001F1465">
        <w:rPr>
          <w:rFonts w:ascii="Times New Roman" w:hAnsi="Times New Roman" w:cs="Times New Roman"/>
          <w:sz w:val="28"/>
          <w:szCs w:val="28"/>
        </w:rPr>
        <w:t xml:space="preserve"> раза </w:t>
      </w:r>
      <w:r w:rsidR="002B197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E1667">
        <w:rPr>
          <w:rFonts w:ascii="Times New Roman" w:hAnsi="Times New Roman" w:cs="Times New Roman"/>
          <w:sz w:val="28"/>
          <w:szCs w:val="28"/>
        </w:rPr>
        <w:t xml:space="preserve"> по факту прис</w:t>
      </w:r>
      <w:r w:rsidR="00A40D96">
        <w:rPr>
          <w:rFonts w:ascii="Times New Roman" w:hAnsi="Times New Roman" w:cs="Times New Roman"/>
          <w:sz w:val="28"/>
          <w:szCs w:val="28"/>
        </w:rPr>
        <w:t>утствия учащегося на занятиях</w:t>
      </w:r>
      <w:r w:rsidR="000E1667">
        <w:rPr>
          <w:rFonts w:ascii="Times New Roman" w:hAnsi="Times New Roman" w:cs="Times New Roman"/>
          <w:sz w:val="28"/>
          <w:szCs w:val="28"/>
        </w:rPr>
        <w:t xml:space="preserve"> в дни выдачи молока</w:t>
      </w:r>
      <w:r w:rsidR="00A4327F">
        <w:rPr>
          <w:rFonts w:ascii="Times New Roman" w:hAnsi="Times New Roman" w:cs="Times New Roman"/>
          <w:sz w:val="28"/>
          <w:szCs w:val="28"/>
        </w:rPr>
        <w:t>.</w:t>
      </w:r>
    </w:p>
    <w:p w:rsidR="00EF2C26" w:rsidRDefault="00E76692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.6</w:t>
      </w:r>
      <w:r w:rsidR="00D561A6">
        <w:rPr>
          <w:rFonts w:ascii="Times New Roman" w:hAnsi="Times New Roman" w:cs="Times New Roman"/>
          <w:sz w:val="28"/>
          <w:szCs w:val="28"/>
        </w:rPr>
        <w:t>. Заказ и п</w:t>
      </w:r>
      <w:r w:rsidR="002B1970" w:rsidRPr="002B1970">
        <w:rPr>
          <w:rFonts w:ascii="Times New Roman" w:hAnsi="Times New Roman" w:cs="Times New Roman"/>
          <w:sz w:val="28"/>
          <w:szCs w:val="28"/>
        </w:rPr>
        <w:t xml:space="preserve">риём молока  для организации дополнительного питания </w:t>
      </w:r>
      <w:r w:rsidR="002B1970">
        <w:rPr>
          <w:rFonts w:ascii="Times New Roman" w:hAnsi="Times New Roman" w:cs="Times New Roman"/>
          <w:sz w:val="28"/>
          <w:szCs w:val="28"/>
        </w:rPr>
        <w:t>учащихся</w:t>
      </w:r>
      <w:r w:rsidR="002B1970" w:rsidRPr="002B1970">
        <w:rPr>
          <w:rFonts w:ascii="Times New Roman" w:hAnsi="Times New Roman" w:cs="Times New Roman"/>
          <w:sz w:val="28"/>
          <w:szCs w:val="28"/>
        </w:rPr>
        <w:t xml:space="preserve"> 1-</w:t>
      </w:r>
      <w:r w:rsidR="002B1970">
        <w:rPr>
          <w:rFonts w:ascii="Times New Roman" w:hAnsi="Times New Roman" w:cs="Times New Roman"/>
          <w:sz w:val="28"/>
          <w:szCs w:val="28"/>
        </w:rPr>
        <w:t>9</w:t>
      </w:r>
      <w:r w:rsidR="002B1970" w:rsidRPr="002B1970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753B73">
        <w:rPr>
          <w:rFonts w:ascii="Times New Roman" w:hAnsi="Times New Roman" w:cs="Times New Roman"/>
          <w:sz w:val="28"/>
          <w:szCs w:val="28"/>
        </w:rPr>
        <w:t>форме</w:t>
      </w:r>
      <w:r w:rsidR="002B1970" w:rsidRPr="002B1970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</w:t>
      </w:r>
      <w:r w:rsidR="002B1970">
        <w:rPr>
          <w:rFonts w:ascii="Times New Roman" w:hAnsi="Times New Roman" w:cs="Times New Roman"/>
          <w:sz w:val="28"/>
          <w:szCs w:val="28"/>
        </w:rPr>
        <w:t xml:space="preserve"> </w:t>
      </w:r>
      <w:r w:rsidR="002B1970" w:rsidRPr="002B1970">
        <w:rPr>
          <w:rFonts w:ascii="Times New Roman" w:hAnsi="Times New Roman" w:cs="Times New Roman"/>
          <w:sz w:val="28"/>
          <w:szCs w:val="28"/>
        </w:rPr>
        <w:t xml:space="preserve"> от поставщика осуществляет ответственное лицо </w:t>
      </w:r>
      <w:r w:rsidR="000E1667">
        <w:rPr>
          <w:rFonts w:ascii="Times New Roman" w:hAnsi="Times New Roman" w:cs="Times New Roman"/>
          <w:sz w:val="28"/>
          <w:szCs w:val="28"/>
        </w:rPr>
        <w:t>школы</w:t>
      </w:r>
      <w:r w:rsidR="002B1970">
        <w:rPr>
          <w:rFonts w:ascii="Times New Roman" w:hAnsi="Times New Roman" w:cs="Times New Roman"/>
          <w:sz w:val="28"/>
          <w:szCs w:val="28"/>
        </w:rPr>
        <w:t>.</w:t>
      </w:r>
    </w:p>
    <w:p w:rsidR="00D561A6" w:rsidRDefault="00343ADB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61A6">
        <w:rPr>
          <w:rFonts w:ascii="Times New Roman" w:hAnsi="Times New Roman" w:cs="Times New Roman"/>
          <w:sz w:val="28"/>
          <w:szCs w:val="28"/>
        </w:rPr>
        <w:t xml:space="preserve">. </w:t>
      </w:r>
      <w:r w:rsidR="00D561A6" w:rsidRPr="00DB3958">
        <w:rPr>
          <w:rFonts w:ascii="Times New Roman" w:hAnsi="Times New Roman" w:cs="Times New Roman"/>
          <w:sz w:val="28"/>
          <w:szCs w:val="28"/>
        </w:rPr>
        <w:t xml:space="preserve">Ответственное лицо за организацию дополнительного питания школьников молоком  </w:t>
      </w:r>
      <w:r w:rsidR="00D561A6">
        <w:rPr>
          <w:rFonts w:ascii="Times New Roman" w:hAnsi="Times New Roman" w:cs="Times New Roman"/>
          <w:sz w:val="28"/>
          <w:szCs w:val="28"/>
        </w:rPr>
        <w:t>в течение учебного года 1 раз в 2 недели по средам до 12.00 передает сведения в отдел образования</w:t>
      </w:r>
      <w:r w:rsidR="00753B7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D561A6">
        <w:rPr>
          <w:rFonts w:ascii="Times New Roman" w:hAnsi="Times New Roman" w:cs="Times New Roman"/>
          <w:sz w:val="28"/>
          <w:szCs w:val="28"/>
        </w:rPr>
        <w:t xml:space="preserve"> для получения заказа на дополнительное питание учащихся 1-9 классов в </w:t>
      </w:r>
      <w:r w:rsidR="00753B7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561A6">
        <w:rPr>
          <w:rFonts w:ascii="Times New Roman" w:hAnsi="Times New Roman" w:cs="Times New Roman"/>
          <w:sz w:val="28"/>
          <w:szCs w:val="28"/>
        </w:rPr>
        <w:t>бесплатного предоставления молока.</w:t>
      </w:r>
    </w:p>
    <w:p w:rsidR="00A75360" w:rsidRDefault="00E76692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.8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. Ответственное лицо за организацию дополнительного питания школьников молоком  выдаёт классным руководителям по количеству детей в классе </w:t>
      </w:r>
      <w:r w:rsidR="00753B73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DB3958" w:rsidRPr="00DB3958">
        <w:rPr>
          <w:rFonts w:ascii="Times New Roman" w:hAnsi="Times New Roman" w:cs="Times New Roman"/>
          <w:sz w:val="28"/>
          <w:szCs w:val="28"/>
        </w:rPr>
        <w:t>количество упаковок молочной продукции</w:t>
      </w:r>
      <w:r w:rsidR="00FA5D58">
        <w:rPr>
          <w:rFonts w:ascii="Times New Roman" w:hAnsi="Times New Roman" w:cs="Times New Roman"/>
          <w:sz w:val="28"/>
          <w:szCs w:val="28"/>
        </w:rPr>
        <w:t xml:space="preserve"> </w:t>
      </w:r>
      <w:r w:rsidR="000E1667">
        <w:rPr>
          <w:rFonts w:ascii="Times New Roman" w:hAnsi="Times New Roman" w:cs="Times New Roman"/>
          <w:sz w:val="28"/>
          <w:szCs w:val="28"/>
        </w:rPr>
        <w:t>3 раза в</w:t>
      </w:r>
      <w:r w:rsidR="009C2CFF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E1667">
        <w:rPr>
          <w:rFonts w:ascii="Times New Roman" w:hAnsi="Times New Roman" w:cs="Times New Roman"/>
          <w:sz w:val="28"/>
          <w:szCs w:val="28"/>
        </w:rPr>
        <w:t>ю</w:t>
      </w:r>
      <w:r w:rsidR="009C2CFF">
        <w:rPr>
          <w:rFonts w:ascii="Times New Roman" w:hAnsi="Times New Roman" w:cs="Times New Roman"/>
          <w:sz w:val="28"/>
          <w:szCs w:val="28"/>
        </w:rPr>
        <w:t xml:space="preserve">. </w:t>
      </w:r>
      <w:r w:rsidR="00D561A6">
        <w:rPr>
          <w:rFonts w:ascii="Times New Roman" w:hAnsi="Times New Roman" w:cs="Times New Roman"/>
          <w:sz w:val="28"/>
          <w:szCs w:val="28"/>
        </w:rPr>
        <w:t xml:space="preserve">Количество выданных пакетов фиксируется </w:t>
      </w:r>
      <w:r w:rsidR="000E1667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D561A6">
        <w:rPr>
          <w:rFonts w:ascii="Times New Roman" w:hAnsi="Times New Roman" w:cs="Times New Roman"/>
          <w:sz w:val="28"/>
          <w:szCs w:val="28"/>
        </w:rPr>
        <w:t xml:space="preserve">в </w:t>
      </w:r>
      <w:r w:rsidR="00BB3B8E">
        <w:rPr>
          <w:rFonts w:ascii="Times New Roman" w:hAnsi="Times New Roman" w:cs="Times New Roman"/>
          <w:sz w:val="28"/>
          <w:szCs w:val="28"/>
        </w:rPr>
        <w:t xml:space="preserve">«Ведомости учета выдачи молока». </w:t>
      </w:r>
      <w:r w:rsidR="00753B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D7B94">
        <w:rPr>
          <w:rFonts w:ascii="Times New Roman" w:hAnsi="Times New Roman" w:cs="Times New Roman"/>
          <w:sz w:val="28"/>
          <w:szCs w:val="28"/>
        </w:rPr>
        <w:t>1</w:t>
      </w:r>
      <w:r w:rsidR="00A75360">
        <w:rPr>
          <w:rFonts w:ascii="Times New Roman" w:hAnsi="Times New Roman" w:cs="Times New Roman"/>
          <w:sz w:val="28"/>
          <w:szCs w:val="28"/>
        </w:rPr>
        <w:t>)</w:t>
      </w:r>
    </w:p>
    <w:p w:rsidR="00A75360" w:rsidRDefault="00A75360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B3958" w:rsidRDefault="00E76692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.9</w:t>
      </w:r>
      <w:r w:rsidR="00DB3958">
        <w:rPr>
          <w:rFonts w:ascii="Times New Roman" w:hAnsi="Times New Roman" w:cs="Times New Roman"/>
          <w:sz w:val="28"/>
          <w:szCs w:val="28"/>
        </w:rPr>
        <w:t xml:space="preserve">. 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Выдачу молока  </w:t>
      </w:r>
      <w:r w:rsidR="00753B73">
        <w:rPr>
          <w:rFonts w:ascii="Times New Roman" w:hAnsi="Times New Roman" w:cs="Times New Roman"/>
          <w:sz w:val="28"/>
          <w:szCs w:val="28"/>
        </w:rPr>
        <w:t>учащимся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 осуществляет классны</w:t>
      </w:r>
      <w:r w:rsidR="00A75360">
        <w:rPr>
          <w:rFonts w:ascii="Times New Roman" w:hAnsi="Times New Roman" w:cs="Times New Roman"/>
          <w:sz w:val="28"/>
          <w:szCs w:val="28"/>
        </w:rPr>
        <w:t>й руководитель.</w:t>
      </w:r>
    </w:p>
    <w:p w:rsidR="002F0158" w:rsidRDefault="002F0158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B3958" w:rsidRDefault="00E76692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.10</w:t>
      </w:r>
      <w:r w:rsidR="00DB3958">
        <w:rPr>
          <w:rFonts w:ascii="Times New Roman" w:hAnsi="Times New Roman" w:cs="Times New Roman"/>
          <w:sz w:val="28"/>
          <w:szCs w:val="28"/>
        </w:rPr>
        <w:t xml:space="preserve">. 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Молоко хранится в </w:t>
      </w:r>
      <w:r w:rsidR="00DB3958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, температура которого соответствует нормам хранения данной продукции. </w:t>
      </w:r>
    </w:p>
    <w:p w:rsidR="002F0158" w:rsidRDefault="002F0158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B3958" w:rsidRDefault="00E76692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.11</w:t>
      </w:r>
      <w:r w:rsidR="00DB3958" w:rsidRPr="00DB3958">
        <w:rPr>
          <w:rFonts w:ascii="Times New Roman" w:hAnsi="Times New Roman" w:cs="Times New Roman"/>
          <w:sz w:val="28"/>
          <w:szCs w:val="28"/>
        </w:rPr>
        <w:t>. Пустую упаковку после употребления молока  ребёнок должен утилиз</w:t>
      </w:r>
      <w:r w:rsidR="002F0158">
        <w:rPr>
          <w:rFonts w:ascii="Times New Roman" w:hAnsi="Times New Roman" w:cs="Times New Roman"/>
          <w:sz w:val="28"/>
          <w:szCs w:val="28"/>
        </w:rPr>
        <w:t>ир</w:t>
      </w:r>
      <w:r w:rsidR="00753B73">
        <w:rPr>
          <w:rFonts w:ascii="Times New Roman" w:hAnsi="Times New Roman" w:cs="Times New Roman"/>
          <w:sz w:val="28"/>
          <w:szCs w:val="28"/>
        </w:rPr>
        <w:t>овать в месте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 сбора мусора.</w:t>
      </w:r>
    </w:p>
    <w:p w:rsidR="00753B73" w:rsidRDefault="00753B73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B3958" w:rsidRDefault="00E76692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3ADB">
        <w:rPr>
          <w:rFonts w:ascii="Times New Roman" w:hAnsi="Times New Roman" w:cs="Times New Roman"/>
          <w:sz w:val="28"/>
          <w:szCs w:val="28"/>
        </w:rPr>
        <w:t>.12</w:t>
      </w:r>
      <w:r w:rsidR="00DB3958">
        <w:rPr>
          <w:rFonts w:ascii="Times New Roman" w:hAnsi="Times New Roman" w:cs="Times New Roman"/>
          <w:sz w:val="28"/>
          <w:szCs w:val="28"/>
        </w:rPr>
        <w:t>.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 При наличии медицинских противопоказаний по употреблению молока </w:t>
      </w:r>
      <w:r w:rsidR="00DB3958">
        <w:rPr>
          <w:rFonts w:ascii="Times New Roman" w:hAnsi="Times New Roman" w:cs="Times New Roman"/>
          <w:sz w:val="28"/>
          <w:szCs w:val="28"/>
        </w:rPr>
        <w:t xml:space="preserve">или индивидуальной 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 непереносимости, родителям необходимо предоставить письменное заявление на имя директора </w:t>
      </w:r>
      <w:r w:rsidR="000E1667">
        <w:rPr>
          <w:rFonts w:ascii="Times New Roman" w:hAnsi="Times New Roman" w:cs="Times New Roman"/>
          <w:sz w:val="28"/>
          <w:szCs w:val="28"/>
        </w:rPr>
        <w:t>школы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 с отказом в получении молока  по имеющимся медицинским показаниям. </w:t>
      </w:r>
    </w:p>
    <w:p w:rsidR="002F0158" w:rsidRDefault="002F0158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B3958" w:rsidRDefault="00E76692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ADB">
        <w:rPr>
          <w:rFonts w:ascii="Times New Roman" w:hAnsi="Times New Roman" w:cs="Times New Roman"/>
          <w:sz w:val="28"/>
          <w:szCs w:val="28"/>
        </w:rPr>
        <w:t>.13</w:t>
      </w:r>
      <w:r w:rsidR="00DB3958">
        <w:rPr>
          <w:rFonts w:ascii="Times New Roman" w:hAnsi="Times New Roman" w:cs="Times New Roman"/>
          <w:sz w:val="28"/>
          <w:szCs w:val="28"/>
        </w:rPr>
        <w:t xml:space="preserve"> </w:t>
      </w:r>
      <w:r w:rsidR="00DB3958" w:rsidRPr="00DB3958">
        <w:rPr>
          <w:rFonts w:ascii="Times New Roman" w:hAnsi="Times New Roman" w:cs="Times New Roman"/>
          <w:sz w:val="28"/>
          <w:szCs w:val="28"/>
        </w:rPr>
        <w:t xml:space="preserve"> Классный руководитель на родительском собрании должен ознакомить родителей с п</w:t>
      </w:r>
      <w:r w:rsidR="00DB3958">
        <w:rPr>
          <w:rFonts w:ascii="Times New Roman" w:hAnsi="Times New Roman" w:cs="Times New Roman"/>
          <w:sz w:val="28"/>
          <w:szCs w:val="28"/>
        </w:rPr>
        <w:t>равилами выдачи молока.</w:t>
      </w:r>
    </w:p>
    <w:p w:rsidR="002F0158" w:rsidRDefault="002F0158" w:rsidP="00DB3958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B3958" w:rsidRPr="00E76692" w:rsidRDefault="00343ADB" w:rsidP="00517879">
      <w:p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76692">
        <w:rPr>
          <w:rFonts w:ascii="Times New Roman" w:hAnsi="Times New Roman" w:cs="Times New Roman"/>
          <w:sz w:val="28"/>
          <w:szCs w:val="28"/>
        </w:rPr>
        <w:t xml:space="preserve">. </w:t>
      </w:r>
      <w:r w:rsidR="00E76692" w:rsidRPr="00E76692">
        <w:rPr>
          <w:rFonts w:ascii="Times New Roman" w:hAnsi="Times New Roman" w:cs="Times New Roman"/>
          <w:sz w:val="28"/>
          <w:szCs w:val="28"/>
        </w:rPr>
        <w:t xml:space="preserve">Выдачу молока </w:t>
      </w:r>
      <w:r w:rsidR="00E76692">
        <w:rPr>
          <w:rFonts w:ascii="Times New Roman" w:hAnsi="Times New Roman" w:cs="Times New Roman"/>
          <w:sz w:val="28"/>
          <w:szCs w:val="28"/>
        </w:rPr>
        <w:t xml:space="preserve"> учащимся 1- 9 классов</w:t>
      </w:r>
      <w:r w:rsidR="00E76692" w:rsidRPr="00E76692">
        <w:rPr>
          <w:rFonts w:ascii="Times New Roman" w:hAnsi="Times New Roman" w:cs="Times New Roman"/>
          <w:sz w:val="28"/>
          <w:szCs w:val="28"/>
        </w:rPr>
        <w:t>, обучающи</w:t>
      </w:r>
      <w:r w:rsidR="00E76692">
        <w:rPr>
          <w:rFonts w:ascii="Times New Roman" w:hAnsi="Times New Roman" w:cs="Times New Roman"/>
          <w:sz w:val="28"/>
          <w:szCs w:val="28"/>
        </w:rPr>
        <w:t>мся</w:t>
      </w:r>
      <w:r w:rsidR="00E76692" w:rsidRPr="00E76692">
        <w:rPr>
          <w:rFonts w:ascii="Times New Roman" w:hAnsi="Times New Roman" w:cs="Times New Roman"/>
          <w:sz w:val="28"/>
          <w:szCs w:val="28"/>
        </w:rPr>
        <w:t xml:space="preserve"> на дому, организовать в соответствии с порядком организации </w:t>
      </w:r>
      <w:r w:rsidR="00E76692">
        <w:rPr>
          <w:rFonts w:ascii="Times New Roman" w:hAnsi="Times New Roman" w:cs="Times New Roman"/>
          <w:sz w:val="28"/>
          <w:szCs w:val="28"/>
        </w:rPr>
        <w:t>дополнительного питания</w:t>
      </w:r>
      <w:r w:rsidR="00E76692" w:rsidRPr="00E76692">
        <w:rPr>
          <w:rFonts w:ascii="Times New Roman" w:hAnsi="Times New Roman" w:cs="Times New Roman"/>
          <w:sz w:val="28"/>
          <w:szCs w:val="28"/>
        </w:rPr>
        <w:t xml:space="preserve"> </w:t>
      </w:r>
      <w:r w:rsidR="00E76692" w:rsidRPr="0076358A">
        <w:rPr>
          <w:rFonts w:ascii="Times New Roman" w:hAnsi="Times New Roman" w:cs="Times New Roman"/>
          <w:sz w:val="28"/>
          <w:szCs w:val="28"/>
        </w:rPr>
        <w:t xml:space="preserve"> в </w:t>
      </w:r>
      <w:r w:rsidR="00753B73">
        <w:rPr>
          <w:rFonts w:ascii="Times New Roman" w:hAnsi="Times New Roman" w:cs="Times New Roman"/>
          <w:sz w:val="28"/>
          <w:szCs w:val="28"/>
        </w:rPr>
        <w:t>форме</w:t>
      </w:r>
      <w:r w:rsidR="00E76692" w:rsidRPr="0076358A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</w:t>
      </w:r>
      <w:r w:rsidR="00753B73">
        <w:rPr>
          <w:rFonts w:ascii="Times New Roman" w:hAnsi="Times New Roman" w:cs="Times New Roman"/>
          <w:sz w:val="28"/>
          <w:szCs w:val="28"/>
        </w:rPr>
        <w:t>.</w:t>
      </w:r>
    </w:p>
    <w:p w:rsidR="007D0118" w:rsidRDefault="00517879" w:rsidP="00F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73">
        <w:rPr>
          <w:rFonts w:ascii="Times New Roman" w:hAnsi="Times New Roman" w:cs="Times New Roman"/>
          <w:sz w:val="28"/>
          <w:szCs w:val="28"/>
        </w:rPr>
        <w:t>3</w:t>
      </w:r>
      <w:r w:rsidR="007D0118" w:rsidRPr="00753B73">
        <w:rPr>
          <w:rFonts w:ascii="Times New Roman" w:hAnsi="Times New Roman" w:cs="Times New Roman"/>
          <w:sz w:val="28"/>
          <w:szCs w:val="28"/>
        </w:rPr>
        <w:t>.</w:t>
      </w:r>
      <w:r w:rsidR="00343ADB" w:rsidRPr="00753B73">
        <w:rPr>
          <w:rFonts w:ascii="Times New Roman" w:hAnsi="Times New Roman" w:cs="Times New Roman"/>
          <w:sz w:val="28"/>
          <w:szCs w:val="28"/>
        </w:rPr>
        <w:t>15</w:t>
      </w:r>
      <w:r w:rsidR="007D0118" w:rsidRPr="00F905B7">
        <w:rPr>
          <w:rFonts w:ascii="Times New Roman" w:hAnsi="Times New Roman" w:cs="Times New Roman"/>
          <w:sz w:val="28"/>
          <w:szCs w:val="28"/>
        </w:rPr>
        <w:t>.</w:t>
      </w:r>
      <w:r w:rsidR="007D0118" w:rsidRPr="00F905B7">
        <w:rPr>
          <w:sz w:val="28"/>
          <w:szCs w:val="28"/>
        </w:rPr>
        <w:t xml:space="preserve">  </w:t>
      </w:r>
      <w:r w:rsidR="00F905B7" w:rsidRPr="00F905B7">
        <w:rPr>
          <w:rFonts w:ascii="Times New Roman" w:hAnsi="Times New Roman" w:cs="Times New Roman"/>
          <w:sz w:val="28"/>
          <w:szCs w:val="28"/>
        </w:rPr>
        <w:t>О</w:t>
      </w:r>
      <w:r w:rsidR="007D0118" w:rsidRPr="00F905B7">
        <w:rPr>
          <w:rFonts w:ascii="Times New Roman" w:hAnsi="Times New Roman" w:cs="Times New Roman"/>
          <w:sz w:val="28"/>
          <w:szCs w:val="28"/>
        </w:rPr>
        <w:t>тветственность</w:t>
      </w:r>
      <w:r w:rsidR="007D0118" w:rsidRPr="00753B73">
        <w:rPr>
          <w:rFonts w:ascii="Times New Roman" w:hAnsi="Times New Roman" w:cs="Times New Roman"/>
          <w:sz w:val="28"/>
          <w:szCs w:val="28"/>
        </w:rPr>
        <w:t xml:space="preserve"> за </w:t>
      </w:r>
      <w:r w:rsidR="00F905B7">
        <w:rPr>
          <w:rFonts w:ascii="Times New Roman" w:hAnsi="Times New Roman" w:cs="Times New Roman"/>
          <w:sz w:val="28"/>
          <w:szCs w:val="28"/>
        </w:rPr>
        <w:t>организацию</w:t>
      </w:r>
      <w:r w:rsidR="007D0118" w:rsidRPr="007D0118">
        <w:rPr>
          <w:rFonts w:ascii="Times New Roman" w:hAnsi="Times New Roman" w:cs="Times New Roman"/>
          <w:sz w:val="28"/>
          <w:szCs w:val="28"/>
        </w:rPr>
        <w:t xml:space="preserve"> дополнительного питания </w:t>
      </w:r>
      <w:r w:rsidR="007D0118">
        <w:rPr>
          <w:rFonts w:ascii="Times New Roman" w:hAnsi="Times New Roman" w:cs="Times New Roman"/>
          <w:sz w:val="28"/>
          <w:szCs w:val="28"/>
        </w:rPr>
        <w:t>учащихся</w:t>
      </w:r>
      <w:r w:rsidR="007D0118" w:rsidRPr="007D0118">
        <w:rPr>
          <w:rFonts w:ascii="Times New Roman" w:hAnsi="Times New Roman" w:cs="Times New Roman"/>
          <w:sz w:val="28"/>
          <w:szCs w:val="28"/>
        </w:rPr>
        <w:t xml:space="preserve"> 1-</w:t>
      </w:r>
      <w:r w:rsidR="007D0118">
        <w:rPr>
          <w:rFonts w:ascii="Times New Roman" w:hAnsi="Times New Roman" w:cs="Times New Roman"/>
          <w:sz w:val="28"/>
          <w:szCs w:val="28"/>
        </w:rPr>
        <w:t>9</w:t>
      </w:r>
      <w:r w:rsidR="007D0118" w:rsidRPr="007D0118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753B7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D0118" w:rsidRPr="007D0118">
        <w:rPr>
          <w:rFonts w:ascii="Times New Roman" w:hAnsi="Times New Roman" w:cs="Times New Roman"/>
          <w:sz w:val="28"/>
          <w:szCs w:val="28"/>
        </w:rPr>
        <w:t>бесплатного предоставления молока</w:t>
      </w:r>
      <w:r w:rsidR="00F905B7">
        <w:rPr>
          <w:rFonts w:ascii="Times New Roman" w:hAnsi="Times New Roman" w:cs="Times New Roman"/>
          <w:sz w:val="28"/>
          <w:szCs w:val="28"/>
        </w:rPr>
        <w:t xml:space="preserve"> несет директор </w:t>
      </w:r>
      <w:r w:rsidR="000E1667">
        <w:rPr>
          <w:rFonts w:ascii="Times New Roman" w:hAnsi="Times New Roman" w:cs="Times New Roman"/>
          <w:sz w:val="28"/>
          <w:szCs w:val="28"/>
        </w:rPr>
        <w:t>школы</w:t>
      </w:r>
      <w:r w:rsidR="00F905B7">
        <w:rPr>
          <w:rFonts w:ascii="Times New Roman" w:hAnsi="Times New Roman" w:cs="Times New Roman"/>
          <w:sz w:val="28"/>
          <w:szCs w:val="28"/>
        </w:rPr>
        <w:t>,  он же:</w:t>
      </w:r>
    </w:p>
    <w:p w:rsidR="00F905B7" w:rsidRDefault="007D0118" w:rsidP="00F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18">
        <w:rPr>
          <w:rFonts w:ascii="Times New Roman" w:hAnsi="Times New Roman" w:cs="Times New Roman"/>
          <w:sz w:val="28"/>
          <w:szCs w:val="28"/>
        </w:rPr>
        <w:t xml:space="preserve">- назначает </w:t>
      </w:r>
      <w:r w:rsidR="00F905B7" w:rsidRPr="00F905B7">
        <w:rPr>
          <w:rFonts w:ascii="Times New Roman" w:hAnsi="Times New Roman" w:cs="Times New Roman"/>
          <w:sz w:val="28"/>
          <w:szCs w:val="28"/>
        </w:rPr>
        <w:t>ответственное</w:t>
      </w:r>
      <w:r w:rsidRPr="00F905B7">
        <w:rPr>
          <w:rFonts w:ascii="Times New Roman" w:hAnsi="Times New Roman" w:cs="Times New Roman"/>
          <w:sz w:val="28"/>
          <w:szCs w:val="28"/>
        </w:rPr>
        <w:t xml:space="preserve"> </w:t>
      </w:r>
      <w:r w:rsidRPr="007D0118">
        <w:rPr>
          <w:rFonts w:ascii="Times New Roman" w:hAnsi="Times New Roman" w:cs="Times New Roman"/>
          <w:sz w:val="28"/>
          <w:szCs w:val="28"/>
        </w:rPr>
        <w:t xml:space="preserve">лицо по </w:t>
      </w:r>
      <w:r w:rsidR="000E1667">
        <w:rPr>
          <w:rFonts w:ascii="Times New Roman" w:hAnsi="Times New Roman" w:cs="Times New Roman"/>
          <w:sz w:val="28"/>
          <w:szCs w:val="28"/>
        </w:rPr>
        <w:t>школе</w:t>
      </w:r>
      <w:r w:rsidRPr="007D0118">
        <w:rPr>
          <w:rFonts w:ascii="Times New Roman" w:hAnsi="Times New Roman" w:cs="Times New Roman"/>
          <w:sz w:val="28"/>
          <w:szCs w:val="28"/>
        </w:rPr>
        <w:t xml:space="preserve"> за обеспечение дополнительного 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D0118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0118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F905B7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7D0118">
        <w:rPr>
          <w:rFonts w:ascii="Times New Roman" w:hAnsi="Times New Roman" w:cs="Times New Roman"/>
          <w:sz w:val="28"/>
          <w:szCs w:val="28"/>
        </w:rPr>
        <w:t>бесплатного предоставления молока;</w:t>
      </w:r>
    </w:p>
    <w:p w:rsidR="007D0118" w:rsidRPr="00947ECB" w:rsidRDefault="007D0118" w:rsidP="00F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18">
        <w:rPr>
          <w:rFonts w:ascii="Times New Roman" w:hAnsi="Times New Roman" w:cs="Times New Roman"/>
          <w:sz w:val="28"/>
          <w:szCs w:val="28"/>
        </w:rPr>
        <w:t xml:space="preserve">- организует информирование участников образовательного процесса о нормативно-распорядительных документах и порядке обеспечения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D0118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011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905B7">
        <w:rPr>
          <w:rFonts w:ascii="Times New Roman" w:hAnsi="Times New Roman" w:cs="Times New Roman"/>
          <w:sz w:val="28"/>
          <w:szCs w:val="28"/>
        </w:rPr>
        <w:t>молоком</w:t>
      </w:r>
      <w:r w:rsidRPr="007D01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советы, </w:t>
      </w:r>
      <w:r w:rsidRPr="007D0118">
        <w:rPr>
          <w:rFonts w:ascii="Times New Roman" w:hAnsi="Times New Roman" w:cs="Times New Roman"/>
          <w:sz w:val="28"/>
          <w:szCs w:val="28"/>
        </w:rPr>
        <w:t xml:space="preserve">совещания при директоре, родительские собрания, </w:t>
      </w:r>
      <w:r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Pr="00947ECB">
        <w:rPr>
          <w:rFonts w:ascii="Times New Roman" w:hAnsi="Times New Roman" w:cs="Times New Roman"/>
          <w:sz w:val="28"/>
          <w:szCs w:val="28"/>
        </w:rPr>
        <w:t>Совета</w:t>
      </w:r>
      <w:r w:rsidR="000E166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47ECB">
        <w:rPr>
          <w:rFonts w:ascii="Times New Roman" w:hAnsi="Times New Roman" w:cs="Times New Roman"/>
          <w:sz w:val="28"/>
          <w:szCs w:val="28"/>
        </w:rPr>
        <w:t xml:space="preserve"> и</w:t>
      </w:r>
      <w:r w:rsidR="009C2CFF">
        <w:rPr>
          <w:rFonts w:ascii="Times New Roman" w:hAnsi="Times New Roman" w:cs="Times New Roman"/>
          <w:sz w:val="28"/>
          <w:szCs w:val="28"/>
        </w:rPr>
        <w:t xml:space="preserve"> </w:t>
      </w:r>
      <w:r w:rsidRPr="00947ECB">
        <w:rPr>
          <w:rFonts w:ascii="Times New Roman" w:hAnsi="Times New Roman" w:cs="Times New Roman"/>
          <w:sz w:val="28"/>
          <w:szCs w:val="28"/>
        </w:rPr>
        <w:t>т</w:t>
      </w:r>
      <w:r w:rsidR="009C2CFF">
        <w:rPr>
          <w:rFonts w:ascii="Times New Roman" w:hAnsi="Times New Roman" w:cs="Times New Roman"/>
          <w:sz w:val="28"/>
          <w:szCs w:val="28"/>
        </w:rPr>
        <w:t>.</w:t>
      </w:r>
      <w:r w:rsidRPr="00947ECB">
        <w:rPr>
          <w:rFonts w:ascii="Times New Roman" w:hAnsi="Times New Roman" w:cs="Times New Roman"/>
          <w:sz w:val="28"/>
          <w:szCs w:val="28"/>
        </w:rPr>
        <w:t>д</w:t>
      </w:r>
      <w:r w:rsidR="009C2CFF">
        <w:rPr>
          <w:rFonts w:ascii="Times New Roman" w:hAnsi="Times New Roman" w:cs="Times New Roman"/>
          <w:sz w:val="28"/>
          <w:szCs w:val="28"/>
        </w:rPr>
        <w:t>.</w:t>
      </w:r>
      <w:r w:rsidRPr="00947ECB">
        <w:rPr>
          <w:rFonts w:ascii="Times New Roman" w:hAnsi="Times New Roman" w:cs="Times New Roman"/>
          <w:sz w:val="28"/>
          <w:szCs w:val="28"/>
        </w:rPr>
        <w:t>)</w:t>
      </w:r>
    </w:p>
    <w:p w:rsidR="007D0118" w:rsidRPr="00947ECB" w:rsidRDefault="00517879" w:rsidP="003F3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0118" w:rsidRPr="00947EC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47ECB" w:rsidRPr="00947ECB">
        <w:rPr>
          <w:rFonts w:ascii="Times New Roman" w:hAnsi="Times New Roman" w:cs="Times New Roman"/>
          <w:b/>
          <w:sz w:val="28"/>
          <w:szCs w:val="28"/>
        </w:rPr>
        <w:t>Ведение документации.</w:t>
      </w:r>
    </w:p>
    <w:p w:rsidR="005D0389" w:rsidRDefault="00517879" w:rsidP="003F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ECB">
        <w:rPr>
          <w:rFonts w:ascii="Times New Roman" w:hAnsi="Times New Roman" w:cs="Times New Roman"/>
          <w:sz w:val="28"/>
          <w:szCs w:val="28"/>
        </w:rPr>
        <w:t xml:space="preserve">.1. </w:t>
      </w:r>
      <w:r w:rsidR="007D0118" w:rsidRPr="007D0118">
        <w:rPr>
          <w:rFonts w:ascii="Times New Roman" w:hAnsi="Times New Roman" w:cs="Times New Roman"/>
          <w:sz w:val="28"/>
          <w:szCs w:val="28"/>
        </w:rPr>
        <w:t xml:space="preserve">Процедура оформления документов  </w:t>
      </w:r>
      <w:r w:rsidR="007D0118" w:rsidRPr="0026228C">
        <w:rPr>
          <w:rFonts w:ascii="Times New Roman" w:hAnsi="Times New Roman" w:cs="Times New Roman"/>
          <w:sz w:val="28"/>
          <w:szCs w:val="28"/>
        </w:rPr>
        <w:t xml:space="preserve">заказа </w:t>
      </w:r>
      <w:r w:rsidR="007D0118">
        <w:rPr>
          <w:rFonts w:ascii="Times New Roman" w:hAnsi="Times New Roman" w:cs="Times New Roman"/>
          <w:sz w:val="28"/>
          <w:szCs w:val="28"/>
        </w:rPr>
        <w:t xml:space="preserve"> </w:t>
      </w:r>
      <w:r w:rsidR="007D0118" w:rsidRPr="007D0118">
        <w:rPr>
          <w:rFonts w:ascii="Times New Roman" w:hAnsi="Times New Roman" w:cs="Times New Roman"/>
          <w:sz w:val="28"/>
          <w:szCs w:val="28"/>
        </w:rPr>
        <w:t xml:space="preserve">дополнительного питания учащихся 1-9 классов в </w:t>
      </w:r>
      <w:r w:rsidR="003F3A9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D0118" w:rsidRPr="007D0118">
        <w:rPr>
          <w:rFonts w:ascii="Times New Roman" w:hAnsi="Times New Roman" w:cs="Times New Roman"/>
          <w:sz w:val="28"/>
          <w:szCs w:val="28"/>
        </w:rPr>
        <w:t>бесплатного предоставления молока</w:t>
      </w:r>
      <w:r w:rsidR="005D0389">
        <w:rPr>
          <w:rFonts w:ascii="Times New Roman" w:hAnsi="Times New Roman" w:cs="Times New Roman"/>
          <w:sz w:val="28"/>
          <w:szCs w:val="28"/>
        </w:rPr>
        <w:t xml:space="preserve"> осуществляется лицами ответственными за  школьное молоко.</w:t>
      </w:r>
    </w:p>
    <w:p w:rsidR="00947ECB" w:rsidRDefault="005D0389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47ECB">
        <w:rPr>
          <w:rFonts w:ascii="Times New Roman" w:hAnsi="Times New Roman" w:cs="Times New Roman"/>
          <w:sz w:val="28"/>
          <w:szCs w:val="28"/>
        </w:rPr>
        <w:t xml:space="preserve"> </w:t>
      </w:r>
      <w:r w:rsidRPr="007D0118">
        <w:rPr>
          <w:rFonts w:ascii="Times New Roman" w:hAnsi="Times New Roman" w:cs="Times New Roman"/>
          <w:sz w:val="28"/>
          <w:szCs w:val="28"/>
        </w:rPr>
        <w:t xml:space="preserve">Процедура оформления документов 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D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18">
        <w:rPr>
          <w:rFonts w:ascii="Times New Roman" w:hAnsi="Times New Roman" w:cs="Times New Roman"/>
          <w:sz w:val="28"/>
          <w:szCs w:val="28"/>
        </w:rPr>
        <w:t xml:space="preserve">дополнительного питания учащихся 1-9 классов в </w:t>
      </w:r>
      <w:r w:rsidR="003F3A9B">
        <w:rPr>
          <w:rFonts w:ascii="Times New Roman" w:hAnsi="Times New Roman" w:cs="Times New Roman"/>
          <w:sz w:val="28"/>
          <w:szCs w:val="28"/>
        </w:rPr>
        <w:t>форме</w:t>
      </w:r>
      <w:r w:rsidRPr="007D0118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лицами ответственными за  школьное молоко </w:t>
      </w:r>
      <w:r w:rsidR="00947E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="00871A34">
        <w:rPr>
          <w:rFonts w:ascii="Times New Roman" w:hAnsi="Times New Roman" w:cs="Times New Roman"/>
          <w:sz w:val="28"/>
          <w:szCs w:val="28"/>
        </w:rPr>
        <w:t>.</w:t>
      </w:r>
    </w:p>
    <w:p w:rsidR="00BB3B8E" w:rsidRPr="00871A34" w:rsidRDefault="00BB3B8E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1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A34">
        <w:rPr>
          <w:rFonts w:ascii="Times New Roman" w:hAnsi="Times New Roman" w:cs="Times New Roman"/>
          <w:sz w:val="28"/>
          <w:szCs w:val="28"/>
        </w:rPr>
        <w:t xml:space="preserve">Классные руководители до 30 числа каждого месяца сдают ответственному лицу </w:t>
      </w:r>
      <w:r w:rsidR="00FA1917" w:rsidRPr="00871A34">
        <w:rPr>
          <w:rFonts w:ascii="Times New Roman" w:hAnsi="Times New Roman" w:cs="Times New Roman"/>
          <w:sz w:val="28"/>
          <w:szCs w:val="28"/>
        </w:rPr>
        <w:t xml:space="preserve">за организацию дополнительного питания школьников молоком </w:t>
      </w:r>
      <w:r w:rsidRPr="00871A34">
        <w:rPr>
          <w:rFonts w:ascii="Times New Roman" w:hAnsi="Times New Roman" w:cs="Times New Roman"/>
          <w:sz w:val="28"/>
          <w:szCs w:val="28"/>
        </w:rPr>
        <w:t>«Табели учета посещаемости детей». Дни выдачи молока отмечают</w:t>
      </w:r>
      <w:r w:rsidR="0087485A">
        <w:rPr>
          <w:rFonts w:ascii="Times New Roman" w:hAnsi="Times New Roman" w:cs="Times New Roman"/>
          <w:sz w:val="28"/>
          <w:szCs w:val="28"/>
        </w:rPr>
        <w:t xml:space="preserve"> цифрой «</w:t>
      </w:r>
      <w:r w:rsidRPr="0087485A">
        <w:rPr>
          <w:rFonts w:ascii="Times New Roman" w:hAnsi="Times New Roman" w:cs="Times New Roman"/>
          <w:sz w:val="28"/>
          <w:szCs w:val="28"/>
        </w:rPr>
        <w:t>1</w:t>
      </w:r>
      <w:r w:rsidR="0087485A">
        <w:rPr>
          <w:rFonts w:ascii="Times New Roman" w:hAnsi="Times New Roman" w:cs="Times New Roman"/>
          <w:sz w:val="28"/>
          <w:szCs w:val="28"/>
        </w:rPr>
        <w:t>»</w:t>
      </w:r>
      <w:r w:rsidRPr="00871A34">
        <w:rPr>
          <w:rFonts w:ascii="Times New Roman" w:hAnsi="Times New Roman" w:cs="Times New Roman"/>
          <w:sz w:val="28"/>
          <w:szCs w:val="28"/>
        </w:rPr>
        <w:t xml:space="preserve">, выходные дни </w:t>
      </w:r>
      <w:r w:rsidR="0087485A">
        <w:rPr>
          <w:rFonts w:ascii="Times New Roman" w:hAnsi="Times New Roman" w:cs="Times New Roman"/>
          <w:sz w:val="28"/>
          <w:szCs w:val="28"/>
        </w:rPr>
        <w:t xml:space="preserve">буквой </w:t>
      </w:r>
      <w:r w:rsidR="0087485A" w:rsidRPr="0087485A">
        <w:rPr>
          <w:rFonts w:ascii="Times New Roman" w:hAnsi="Times New Roman" w:cs="Times New Roman"/>
          <w:sz w:val="28"/>
          <w:szCs w:val="28"/>
        </w:rPr>
        <w:t>«</w:t>
      </w:r>
      <w:r w:rsidRPr="0087485A">
        <w:rPr>
          <w:rFonts w:ascii="Times New Roman" w:hAnsi="Times New Roman" w:cs="Times New Roman"/>
          <w:sz w:val="28"/>
          <w:szCs w:val="28"/>
        </w:rPr>
        <w:t>в</w:t>
      </w:r>
      <w:r w:rsidR="0087485A" w:rsidRPr="0087485A">
        <w:rPr>
          <w:rFonts w:ascii="Times New Roman" w:hAnsi="Times New Roman" w:cs="Times New Roman"/>
          <w:sz w:val="28"/>
          <w:szCs w:val="28"/>
        </w:rPr>
        <w:t>»</w:t>
      </w:r>
      <w:r w:rsidRPr="0087485A">
        <w:rPr>
          <w:rFonts w:ascii="Times New Roman" w:hAnsi="Times New Roman" w:cs="Times New Roman"/>
          <w:sz w:val="28"/>
          <w:szCs w:val="28"/>
        </w:rPr>
        <w:t>,</w:t>
      </w:r>
      <w:r w:rsidRPr="00871A34">
        <w:rPr>
          <w:rFonts w:ascii="Times New Roman" w:hAnsi="Times New Roman" w:cs="Times New Roman"/>
          <w:sz w:val="28"/>
          <w:szCs w:val="28"/>
        </w:rPr>
        <w:t xml:space="preserve"> дни непосещения </w:t>
      </w:r>
      <w:r w:rsidR="0087485A">
        <w:rPr>
          <w:rFonts w:ascii="Times New Roman" w:hAnsi="Times New Roman" w:cs="Times New Roman"/>
          <w:sz w:val="28"/>
          <w:szCs w:val="28"/>
        </w:rPr>
        <w:t>буквой «н»</w:t>
      </w:r>
      <w:r w:rsidRPr="00871A34">
        <w:rPr>
          <w:rFonts w:ascii="Times New Roman" w:hAnsi="Times New Roman" w:cs="Times New Roman"/>
          <w:sz w:val="28"/>
          <w:szCs w:val="28"/>
        </w:rPr>
        <w:t xml:space="preserve">, </w:t>
      </w:r>
      <w:r w:rsidR="005A4E0B">
        <w:rPr>
          <w:rFonts w:ascii="Times New Roman" w:hAnsi="Times New Roman" w:cs="Times New Roman"/>
          <w:sz w:val="28"/>
          <w:szCs w:val="28"/>
        </w:rPr>
        <w:t xml:space="preserve">пустая клетка обозначает </w:t>
      </w:r>
      <w:r w:rsidR="00834528" w:rsidRPr="00871A34">
        <w:rPr>
          <w:rFonts w:ascii="Times New Roman" w:hAnsi="Times New Roman" w:cs="Times New Roman"/>
          <w:sz w:val="28"/>
          <w:szCs w:val="28"/>
        </w:rPr>
        <w:t>дни</w:t>
      </w:r>
      <w:r w:rsidR="00871A34">
        <w:rPr>
          <w:rFonts w:ascii="Times New Roman" w:hAnsi="Times New Roman" w:cs="Times New Roman"/>
          <w:sz w:val="28"/>
          <w:szCs w:val="28"/>
        </w:rPr>
        <w:t>,</w:t>
      </w:r>
      <w:r w:rsidR="00834528" w:rsidRPr="00871A34">
        <w:rPr>
          <w:rFonts w:ascii="Times New Roman" w:hAnsi="Times New Roman" w:cs="Times New Roman"/>
          <w:sz w:val="28"/>
          <w:szCs w:val="28"/>
        </w:rPr>
        <w:t xml:space="preserve"> когда молоко не выдают. В конце табеля отмечается количество пропущенных дней и количество дней посещения, подлежащих оплате.</w:t>
      </w:r>
      <w:r w:rsidR="00FA1917" w:rsidRPr="00871A34">
        <w:rPr>
          <w:rFonts w:ascii="Times New Roman" w:hAnsi="Times New Roman" w:cs="Times New Roman"/>
          <w:sz w:val="28"/>
          <w:szCs w:val="28"/>
        </w:rPr>
        <w:t xml:space="preserve"> Исправления в табеле не допускаются.</w:t>
      </w:r>
    </w:p>
    <w:p w:rsidR="00FA1917" w:rsidRDefault="00FA1917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1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3958">
        <w:rPr>
          <w:rFonts w:ascii="Times New Roman" w:hAnsi="Times New Roman" w:cs="Times New Roman"/>
          <w:sz w:val="28"/>
          <w:szCs w:val="28"/>
        </w:rPr>
        <w:t>Ответственное лицо за орга</w:t>
      </w:r>
      <w:r w:rsidR="00366E94">
        <w:rPr>
          <w:rFonts w:ascii="Times New Roman" w:hAnsi="Times New Roman" w:cs="Times New Roman"/>
          <w:sz w:val="28"/>
          <w:szCs w:val="28"/>
        </w:rPr>
        <w:t xml:space="preserve">низацию </w:t>
      </w:r>
      <w:r w:rsidR="00366E94" w:rsidRPr="007D0118">
        <w:rPr>
          <w:rFonts w:ascii="Times New Roman" w:hAnsi="Times New Roman" w:cs="Times New Roman"/>
          <w:sz w:val="28"/>
          <w:szCs w:val="28"/>
        </w:rPr>
        <w:t xml:space="preserve">дополнительного питания учащихся 1-9 классов в </w:t>
      </w:r>
      <w:r w:rsidR="003F3A9B">
        <w:rPr>
          <w:rFonts w:ascii="Times New Roman" w:hAnsi="Times New Roman" w:cs="Times New Roman"/>
          <w:sz w:val="28"/>
          <w:szCs w:val="28"/>
        </w:rPr>
        <w:t>форме</w:t>
      </w:r>
      <w:r w:rsidR="00366E94" w:rsidRPr="007D0118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</w:t>
      </w:r>
      <w:r w:rsidRPr="00DB3958">
        <w:rPr>
          <w:rFonts w:ascii="Times New Roman" w:hAnsi="Times New Roman" w:cs="Times New Roman"/>
          <w:sz w:val="28"/>
          <w:szCs w:val="28"/>
        </w:rPr>
        <w:t xml:space="preserve">  </w:t>
      </w:r>
      <w:r w:rsidR="00366E94">
        <w:rPr>
          <w:rFonts w:ascii="Times New Roman" w:hAnsi="Times New Roman" w:cs="Times New Roman"/>
          <w:sz w:val="28"/>
          <w:szCs w:val="28"/>
        </w:rPr>
        <w:t xml:space="preserve">сдает в срок до 5 числа каждого месяца  </w:t>
      </w:r>
      <w:r>
        <w:rPr>
          <w:rFonts w:ascii="Times New Roman" w:hAnsi="Times New Roman" w:cs="Times New Roman"/>
          <w:sz w:val="28"/>
          <w:szCs w:val="28"/>
        </w:rPr>
        <w:t>в материальный отдел бухг</w:t>
      </w:r>
      <w:r w:rsidR="00366E94">
        <w:rPr>
          <w:rFonts w:ascii="Times New Roman" w:hAnsi="Times New Roman" w:cs="Times New Roman"/>
          <w:sz w:val="28"/>
          <w:szCs w:val="28"/>
        </w:rPr>
        <w:t xml:space="preserve">алтерии отдела образования </w:t>
      </w:r>
      <w:r w:rsidR="003F3A9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A1917" w:rsidRDefault="00FA1917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табели учета посещае</w:t>
      </w:r>
      <w:r w:rsidR="00366E94">
        <w:rPr>
          <w:rFonts w:ascii="Times New Roman" w:hAnsi="Times New Roman" w:cs="Times New Roman"/>
          <w:sz w:val="28"/>
          <w:szCs w:val="28"/>
        </w:rPr>
        <w:t>мости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D7B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1917" w:rsidRPr="00522E13" w:rsidRDefault="00FA1917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товарные накладные</w:t>
      </w:r>
      <w:r w:rsidR="0052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17" w:rsidRPr="00522E13" w:rsidRDefault="00FA1917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E13">
        <w:rPr>
          <w:rFonts w:ascii="Times New Roman" w:hAnsi="Times New Roman" w:cs="Times New Roman"/>
          <w:sz w:val="28"/>
          <w:szCs w:val="28"/>
        </w:rPr>
        <w:t>акт о выдаче молока</w:t>
      </w:r>
    </w:p>
    <w:p w:rsidR="00522E13" w:rsidRDefault="00366E94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книги приказов</w:t>
      </w:r>
      <w:r w:rsidR="0052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</w:t>
      </w:r>
      <w:r w:rsidR="00522E13">
        <w:rPr>
          <w:rFonts w:ascii="Times New Roman" w:hAnsi="Times New Roman" w:cs="Times New Roman"/>
          <w:sz w:val="28"/>
          <w:szCs w:val="28"/>
        </w:rPr>
        <w:t>сли произошло движение учеников в классе (прибыл/ выбыл), то прилагается обновленный список детей к табелю класса</w:t>
      </w:r>
      <w:r>
        <w:rPr>
          <w:rFonts w:ascii="Times New Roman" w:hAnsi="Times New Roman" w:cs="Times New Roman"/>
          <w:sz w:val="28"/>
          <w:szCs w:val="28"/>
        </w:rPr>
        <w:t>, в котором произошло изменение)</w:t>
      </w:r>
    </w:p>
    <w:p w:rsidR="00522E13" w:rsidRDefault="00522E13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</w:t>
      </w:r>
      <w:r w:rsidR="002F0158">
        <w:rPr>
          <w:rFonts w:ascii="Times New Roman" w:hAnsi="Times New Roman" w:cs="Times New Roman"/>
          <w:sz w:val="28"/>
          <w:szCs w:val="28"/>
        </w:rPr>
        <w:t>р на сдачу документов по молоку (Приложение 3)</w:t>
      </w:r>
    </w:p>
    <w:p w:rsidR="00343ADB" w:rsidRPr="00773DCE" w:rsidRDefault="00343ADB" w:rsidP="00343A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Документация хранится у ответственного лица за организацию дополнительного питания учащихся 1-9 классов </w:t>
      </w:r>
      <w:r w:rsidRPr="00EF2C26">
        <w:rPr>
          <w:rFonts w:ascii="Times New Roman" w:hAnsi="Times New Roman" w:cs="Times New Roman"/>
          <w:sz w:val="28"/>
          <w:szCs w:val="28"/>
        </w:rPr>
        <w:t xml:space="preserve">в </w:t>
      </w:r>
      <w:r w:rsidR="003F3A9B">
        <w:rPr>
          <w:rFonts w:ascii="Times New Roman" w:hAnsi="Times New Roman" w:cs="Times New Roman"/>
          <w:sz w:val="28"/>
          <w:szCs w:val="28"/>
        </w:rPr>
        <w:t>форме</w:t>
      </w:r>
      <w:r w:rsidRPr="00EF2C26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молока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ADB" w:rsidRDefault="00343ADB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ADB" w:rsidRPr="00773DCE" w:rsidRDefault="00343ADB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118" w:rsidRPr="007D0118" w:rsidRDefault="007D0118" w:rsidP="00947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118" w:rsidRPr="007D0118" w:rsidSect="00F8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8A"/>
    <w:rsid w:val="000C2812"/>
    <w:rsid w:val="000D094C"/>
    <w:rsid w:val="000E1667"/>
    <w:rsid w:val="001D7B94"/>
    <w:rsid w:val="001F1465"/>
    <w:rsid w:val="0026228C"/>
    <w:rsid w:val="002B1970"/>
    <w:rsid w:val="002F0158"/>
    <w:rsid w:val="00337481"/>
    <w:rsid w:val="00343ADB"/>
    <w:rsid w:val="00366E94"/>
    <w:rsid w:val="003F3A9B"/>
    <w:rsid w:val="003F600C"/>
    <w:rsid w:val="00436195"/>
    <w:rsid w:val="00452563"/>
    <w:rsid w:val="0046441C"/>
    <w:rsid w:val="00517879"/>
    <w:rsid w:val="00522E13"/>
    <w:rsid w:val="005A4E0B"/>
    <w:rsid w:val="005D0389"/>
    <w:rsid w:val="005E5DA3"/>
    <w:rsid w:val="00605938"/>
    <w:rsid w:val="006B2B4F"/>
    <w:rsid w:val="006D1F76"/>
    <w:rsid w:val="00753B73"/>
    <w:rsid w:val="0076358A"/>
    <w:rsid w:val="00773DCE"/>
    <w:rsid w:val="007D0118"/>
    <w:rsid w:val="00834528"/>
    <w:rsid w:val="00871A34"/>
    <w:rsid w:val="0087485A"/>
    <w:rsid w:val="00947ECB"/>
    <w:rsid w:val="00997D87"/>
    <w:rsid w:val="009C2CFF"/>
    <w:rsid w:val="00A40D96"/>
    <w:rsid w:val="00A4327F"/>
    <w:rsid w:val="00A60F9D"/>
    <w:rsid w:val="00A75360"/>
    <w:rsid w:val="00BB3B8E"/>
    <w:rsid w:val="00C27DE5"/>
    <w:rsid w:val="00C4638C"/>
    <w:rsid w:val="00CF35F5"/>
    <w:rsid w:val="00CF4252"/>
    <w:rsid w:val="00D52DDA"/>
    <w:rsid w:val="00D561A6"/>
    <w:rsid w:val="00D56D1B"/>
    <w:rsid w:val="00DB3958"/>
    <w:rsid w:val="00E76692"/>
    <w:rsid w:val="00EF2C26"/>
    <w:rsid w:val="00F81084"/>
    <w:rsid w:val="00F905B7"/>
    <w:rsid w:val="00FA1917"/>
    <w:rsid w:val="00FA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FC2-2679-48E6-8D1B-734C1A3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ччфчфычфЧФВААСЧММЧСМЧСМЧСМЧ  ММАМ</cp:lastModifiedBy>
  <cp:revision>5</cp:revision>
  <cp:lastPrinted>2015-01-30T09:58:00Z</cp:lastPrinted>
  <dcterms:created xsi:type="dcterms:W3CDTF">2015-02-02T08:46:00Z</dcterms:created>
  <dcterms:modified xsi:type="dcterms:W3CDTF">2015-03-31T17:03:00Z</dcterms:modified>
</cp:coreProperties>
</file>